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E247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cs="Helvetica"/>
          <w:kern w:val="0"/>
          <w:sz w:val="24"/>
          <w:szCs w:val="24"/>
        </w:rPr>
      </w:pPr>
      <w:r>
        <w:rPr>
          <w:rFonts w:ascii="Helvetica" w:hAnsi="Helvetica" w:cs="Helvetica"/>
          <w:kern w:val="0"/>
          <w:sz w:val="24"/>
          <w:szCs w:val="24"/>
        </w:rPr>
        <w:t>Franklin County Rural Water District #1</w:t>
      </w:r>
    </w:p>
    <w:p w14:paraId="425907F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cs="Helvetica"/>
          <w:kern w:val="0"/>
          <w:sz w:val="24"/>
          <w:szCs w:val="24"/>
        </w:rPr>
      </w:pPr>
      <w:r>
        <w:rPr>
          <w:rFonts w:ascii="Helvetica" w:hAnsi="Helvetica" w:cs="Helvetica"/>
          <w:kern w:val="0"/>
          <w:sz w:val="24"/>
          <w:szCs w:val="24"/>
        </w:rPr>
        <w:t>Regular Monthly Board Meeting Minutes</w:t>
      </w:r>
    </w:p>
    <w:p w14:paraId="6C93BE2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cs="Helvetica"/>
          <w:kern w:val="0"/>
          <w:sz w:val="24"/>
          <w:szCs w:val="24"/>
        </w:rPr>
      </w:pPr>
      <w:r>
        <w:rPr>
          <w:rFonts w:ascii="Helvetica" w:hAnsi="Helvetica" w:cs="Helvetica"/>
          <w:kern w:val="0"/>
          <w:sz w:val="24"/>
          <w:szCs w:val="24"/>
        </w:rPr>
        <w:t>April 16, 2024</w:t>
      </w:r>
    </w:p>
    <w:p w14:paraId="7AF2270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cs="Helvetica"/>
          <w:kern w:val="0"/>
          <w:sz w:val="24"/>
          <w:szCs w:val="24"/>
        </w:rPr>
      </w:pPr>
    </w:p>
    <w:p w14:paraId="36CFD0A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cs="Helvetica"/>
          <w:kern w:val="0"/>
          <w:sz w:val="24"/>
          <w:szCs w:val="24"/>
        </w:rPr>
      </w:pPr>
    </w:p>
    <w:p w14:paraId="5D841E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PRESENT:   Cathy Duderstadt, Karen Walburn, Larry Endecott, Tom Wilson, Brad O'Dea, Garrett Taylor, David Alderman.</w:t>
      </w:r>
    </w:p>
    <w:p w14:paraId="30830B2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2E4FDD3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VISITORS:   Dawn Rumford (water district member)</w:t>
      </w:r>
    </w:p>
    <w:p w14:paraId="48E65F1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48DB0CE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1.   CALL TO ORDER:</w:t>
      </w:r>
    </w:p>
    <w:p w14:paraId="168C18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Chairman Endecott called the meeting to order at 6:30 pm.</w:t>
      </w:r>
    </w:p>
    <w:p w14:paraId="178BFB0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702A7EA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2.   RESIGNATION:</w:t>
      </w:r>
    </w:p>
    <w:p w14:paraId="2949CC9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Karen Walburn announced her resignation effective immediately.  Karen had been searching for her replacement, and hoped the board would consider Dawn Rumford as her replacement on the Board.</w:t>
      </w:r>
    </w:p>
    <w:p w14:paraId="0F39D947" w14:textId="038872B6"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 xml:space="preserve">Garrett moved to accept Karen's resignation, and to appoint Dawn Rumford to fill the remainder of Karen's term.  Brad </w:t>
      </w:r>
      <w:r w:rsidR="009C14C3">
        <w:rPr>
          <w:rFonts w:ascii="Helvetica" w:hAnsi="Helvetica" w:cs="Helvetica"/>
          <w:kern w:val="0"/>
          <w:sz w:val="24"/>
          <w:szCs w:val="24"/>
        </w:rPr>
        <w:t>seconded;</w:t>
      </w:r>
      <w:r>
        <w:rPr>
          <w:rFonts w:ascii="Helvetica" w:hAnsi="Helvetica" w:cs="Helvetica"/>
          <w:kern w:val="0"/>
          <w:sz w:val="24"/>
          <w:szCs w:val="24"/>
        </w:rPr>
        <w:t xml:space="preserve"> motion carried.  </w:t>
      </w:r>
    </w:p>
    <w:p w14:paraId="3951434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Note:  Karen has been a particularly effective board member, always present, and not only participating in all Board duties, but also many office duties when Cathy needed help.  She will be missed!</w:t>
      </w:r>
    </w:p>
    <w:p w14:paraId="7D8E9D0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632B3C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3.   APPROVAL OF MINUTES:</w:t>
      </w:r>
    </w:p>
    <w:p w14:paraId="0CBC2F3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Garrett moved that the minutes for March be approved as presented, Dawn seconded motion carried.</w:t>
      </w:r>
    </w:p>
    <w:p w14:paraId="2A6B7C5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788CD92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4.   OPERATOR'S REPORT:</w:t>
      </w:r>
    </w:p>
    <w:p w14:paraId="4E73DA67" w14:textId="36FD8AD6"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Tom reviewed his activities the last month, locates, leaks, repairs, and concerns.  Tom's complete Board summary is included in the board packet it expands on each topic.  Discussion on how to improve the readings of the Wellsville Master meter.  It seems to be simply sloppy work on Wellsville's part as far as poor accuracy recording numbers.</w:t>
      </w:r>
    </w:p>
    <w:p w14:paraId="4D8E7975" w14:textId="764562B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Tom has continued to work on getting the District's Lead and Copper data completed.  Road signs and water bills which include a QR code asking that member</w:t>
      </w:r>
      <w:r w:rsidR="009C14C3">
        <w:rPr>
          <w:rFonts w:ascii="Helvetica" w:hAnsi="Helvetica" w:cs="Helvetica"/>
          <w:kern w:val="0"/>
          <w:sz w:val="24"/>
          <w:szCs w:val="24"/>
        </w:rPr>
        <w:t>s</w:t>
      </w:r>
      <w:r>
        <w:rPr>
          <w:rFonts w:ascii="Helvetica" w:hAnsi="Helvetica" w:cs="Helvetica"/>
          <w:kern w:val="0"/>
          <w:sz w:val="24"/>
          <w:szCs w:val="24"/>
        </w:rPr>
        <w:t xml:space="preserve"> complete a survey of their home's water line type may help.</w:t>
      </w:r>
    </w:p>
    <w:p w14:paraId="6DD667C0"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5557205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5.   BOOKKEEPER'S REPORT:</w:t>
      </w:r>
    </w:p>
    <w:p w14:paraId="0A7FAF1A" w14:textId="11D58EF5"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 xml:space="preserve">Cathy reviewed the financials with the Board.  Red month due to </w:t>
      </w:r>
      <w:r w:rsidR="009C14C3">
        <w:rPr>
          <w:rFonts w:ascii="Helvetica" w:hAnsi="Helvetica" w:cs="Helvetica"/>
          <w:kern w:val="0"/>
          <w:sz w:val="24"/>
          <w:szCs w:val="24"/>
        </w:rPr>
        <w:t>one-time</w:t>
      </w:r>
      <w:r>
        <w:rPr>
          <w:rFonts w:ascii="Helvetica" w:hAnsi="Helvetica" w:cs="Helvetica"/>
          <w:kern w:val="0"/>
          <w:sz w:val="24"/>
          <w:szCs w:val="24"/>
        </w:rPr>
        <w:t xml:space="preserve"> costs such as insurance and others.  Cathy covered the bills to pay, receivables, and past due accounts.  No CD business.  Garrett move</w:t>
      </w:r>
      <w:r w:rsidR="009C14C3">
        <w:rPr>
          <w:rFonts w:ascii="Helvetica" w:hAnsi="Helvetica" w:cs="Helvetica"/>
          <w:kern w:val="0"/>
          <w:sz w:val="24"/>
          <w:szCs w:val="24"/>
        </w:rPr>
        <w:t>d</w:t>
      </w:r>
      <w:r>
        <w:rPr>
          <w:rFonts w:ascii="Helvetica" w:hAnsi="Helvetica" w:cs="Helvetica"/>
          <w:kern w:val="0"/>
          <w:sz w:val="24"/>
          <w:szCs w:val="24"/>
        </w:rPr>
        <w:t xml:space="preserve"> to approve the financials as presented, and to pay all bills.  Brad </w:t>
      </w:r>
      <w:r w:rsidR="009C14C3">
        <w:rPr>
          <w:rFonts w:ascii="Helvetica" w:hAnsi="Helvetica" w:cs="Helvetica"/>
          <w:kern w:val="0"/>
          <w:sz w:val="24"/>
          <w:szCs w:val="24"/>
        </w:rPr>
        <w:t>seconded;</w:t>
      </w:r>
      <w:r>
        <w:rPr>
          <w:rFonts w:ascii="Helvetica" w:hAnsi="Helvetica" w:cs="Helvetica"/>
          <w:kern w:val="0"/>
          <w:sz w:val="24"/>
          <w:szCs w:val="24"/>
        </w:rPr>
        <w:t xml:space="preserve"> motion carried.</w:t>
      </w:r>
    </w:p>
    <w:p w14:paraId="5F6D2C9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7A54AD3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6.   OLD BUSINESS:</w:t>
      </w:r>
    </w:p>
    <w:p w14:paraId="5ED2492F" w14:textId="6771136A"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 xml:space="preserve">The engineering study for the first lot sold in the new housing division on Wyoming Road came back marginal service pressure.  This would be the last </w:t>
      </w:r>
      <w:r w:rsidR="009C14C3">
        <w:rPr>
          <w:rFonts w:ascii="Helvetica" w:hAnsi="Helvetica" w:cs="Helvetica"/>
          <w:kern w:val="0"/>
          <w:sz w:val="24"/>
          <w:szCs w:val="24"/>
        </w:rPr>
        <w:t>meter</w:t>
      </w:r>
      <w:r>
        <w:rPr>
          <w:rFonts w:ascii="Helvetica" w:hAnsi="Helvetica" w:cs="Helvetica"/>
          <w:kern w:val="0"/>
          <w:sz w:val="24"/>
          <w:szCs w:val="24"/>
        </w:rPr>
        <w:t xml:space="preserve"> accepted </w:t>
      </w:r>
      <w:r w:rsidR="009C14C3">
        <w:rPr>
          <w:rFonts w:ascii="Helvetica" w:hAnsi="Helvetica" w:cs="Helvetica"/>
          <w:kern w:val="0"/>
          <w:sz w:val="24"/>
          <w:szCs w:val="24"/>
        </w:rPr>
        <w:lastRenderedPageBreak/>
        <w:t xml:space="preserve">along that service line </w:t>
      </w:r>
      <w:r>
        <w:rPr>
          <w:rFonts w:ascii="Helvetica" w:hAnsi="Helvetica" w:cs="Helvetica"/>
          <w:kern w:val="0"/>
          <w:sz w:val="24"/>
          <w:szCs w:val="24"/>
        </w:rPr>
        <w:t>without some type of line upgrade.  Butler is the applicant</w:t>
      </w:r>
      <w:r w:rsidR="009C14C3">
        <w:rPr>
          <w:rFonts w:ascii="Helvetica" w:hAnsi="Helvetica" w:cs="Helvetica"/>
          <w:kern w:val="0"/>
          <w:sz w:val="24"/>
          <w:szCs w:val="24"/>
        </w:rPr>
        <w:t>’</w:t>
      </w:r>
      <w:r>
        <w:rPr>
          <w:rFonts w:ascii="Helvetica" w:hAnsi="Helvetica" w:cs="Helvetica"/>
          <w:kern w:val="0"/>
          <w:sz w:val="24"/>
          <w:szCs w:val="24"/>
        </w:rPr>
        <w:t>s name.</w:t>
      </w:r>
      <w:r w:rsidR="009C14C3">
        <w:rPr>
          <w:rFonts w:ascii="Helvetica" w:hAnsi="Helvetica" w:cs="Helvetica"/>
          <w:kern w:val="0"/>
          <w:sz w:val="24"/>
          <w:szCs w:val="24"/>
        </w:rPr>
        <w:t xml:space="preserve">  </w:t>
      </w:r>
      <w:r>
        <w:rPr>
          <w:rFonts w:ascii="Helvetica" w:hAnsi="Helvetica" w:cs="Helvetica"/>
          <w:kern w:val="0"/>
          <w:sz w:val="24"/>
          <w:szCs w:val="24"/>
        </w:rPr>
        <w:t>Garrett moved to approve the application, Brad seconded, motion passed.</w:t>
      </w:r>
    </w:p>
    <w:p w14:paraId="444E706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Tom and Cathy both made reports on the KRWA Annual Conference in Wichita.</w:t>
      </w:r>
    </w:p>
    <w:p w14:paraId="103C1C6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6D1B741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7.   NEW BUSINESS:</w:t>
      </w:r>
    </w:p>
    <w:p w14:paraId="51415ECF" w14:textId="7802B028"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 xml:space="preserve">Discussed ways to offer members an incentive to fill out the Lead and Copper survey.  Possible month free water, or other gifts.  Dawn moved to send out one more request to members who had not completed the survey.  Brad </w:t>
      </w:r>
      <w:r w:rsidR="009C14C3">
        <w:rPr>
          <w:rFonts w:ascii="Helvetica" w:hAnsi="Helvetica" w:cs="Helvetica"/>
          <w:kern w:val="0"/>
          <w:sz w:val="24"/>
          <w:szCs w:val="24"/>
        </w:rPr>
        <w:t>seconded;</w:t>
      </w:r>
      <w:r>
        <w:rPr>
          <w:rFonts w:ascii="Helvetica" w:hAnsi="Helvetica" w:cs="Helvetica"/>
          <w:kern w:val="0"/>
          <w:sz w:val="24"/>
          <w:szCs w:val="24"/>
        </w:rPr>
        <w:t xml:space="preserve"> motion carried</w:t>
      </w:r>
      <w:r w:rsidR="009C14C3">
        <w:rPr>
          <w:rFonts w:ascii="Helvetica" w:hAnsi="Helvetica" w:cs="Helvetica"/>
          <w:kern w:val="0"/>
          <w:sz w:val="24"/>
          <w:szCs w:val="24"/>
        </w:rPr>
        <w:t>.</w:t>
      </w:r>
    </w:p>
    <w:p w14:paraId="47EF3E22" w14:textId="77777777" w:rsidR="009C14C3" w:rsidRDefault="009C1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53DF1DE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Cathy reviewed an application for a leak adjustment from Travis Traynor amounting to a $42 credit.  Garrett moved to issue the credit, Dawn seconded, motion carried.</w:t>
      </w:r>
    </w:p>
    <w:p w14:paraId="758ABF58" w14:textId="77777777" w:rsidR="009C14C3" w:rsidRDefault="009C1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318B775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Two transfers for the month, Garrett moved to approve, Brad seconded, motion carried.</w:t>
      </w:r>
    </w:p>
    <w:p w14:paraId="0F877DDF" w14:textId="77777777" w:rsidR="009C14C3" w:rsidRDefault="009C1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4E6F376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 xml:space="preserve">Karen Walburn replaced Keith McAdoo as the District Treasurer.  With Karen resigning, a new Treasurer was needed.  Dawn agreed to become the new District Treasurer.  </w:t>
      </w:r>
    </w:p>
    <w:p w14:paraId="1BAE281E" w14:textId="194FA6E9"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Garrett moved that Dawn Rumford be the Treasurer of the District and be given the rights and authority to sign for the District</w:t>
      </w:r>
      <w:r w:rsidR="009C14C3">
        <w:rPr>
          <w:rFonts w:ascii="Helvetica" w:hAnsi="Helvetica" w:cs="Helvetica"/>
          <w:kern w:val="0"/>
          <w:sz w:val="24"/>
          <w:szCs w:val="24"/>
        </w:rPr>
        <w:t>, to</w:t>
      </w:r>
      <w:r>
        <w:rPr>
          <w:rFonts w:ascii="Helvetica" w:hAnsi="Helvetica" w:cs="Helvetica"/>
          <w:kern w:val="0"/>
          <w:sz w:val="24"/>
          <w:szCs w:val="24"/>
        </w:rPr>
        <w:t xml:space="preserve"> be able to be on any and all signature cards at banks and institutions the water district deals with.  Brad </w:t>
      </w:r>
      <w:r w:rsidR="009C14C3">
        <w:rPr>
          <w:rFonts w:ascii="Helvetica" w:hAnsi="Helvetica" w:cs="Helvetica"/>
          <w:kern w:val="0"/>
          <w:sz w:val="24"/>
          <w:szCs w:val="24"/>
        </w:rPr>
        <w:t>seconded;</w:t>
      </w:r>
      <w:r>
        <w:rPr>
          <w:rFonts w:ascii="Helvetica" w:hAnsi="Helvetica" w:cs="Helvetica"/>
          <w:kern w:val="0"/>
          <w:sz w:val="24"/>
          <w:szCs w:val="24"/>
        </w:rPr>
        <w:t xml:space="preserve"> motion carried.  Larry also indicated he would be available to be on bank signature cards.</w:t>
      </w:r>
    </w:p>
    <w:p w14:paraId="0345C05F"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25F1BC3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8.   ADJOURNMENT:</w:t>
      </w:r>
    </w:p>
    <w:p w14:paraId="45CDD98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Dawn moved to adjourn at 8:10 pm, Brad seconded, motion carried.</w:t>
      </w:r>
    </w:p>
    <w:p w14:paraId="051E06B4"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6BF3DCE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056DE4D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63F0764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1AF74749"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1B7670CC"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29D1FB3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779EE376"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2589237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1921B6B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3D6C40D5"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7D0012D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06E02F7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618A45F1"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10AA1A9A"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_________________________________   ________________________________</w:t>
      </w:r>
    </w:p>
    <w:p w14:paraId="68CB3692" w14:textId="63959583"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r>
        <w:rPr>
          <w:rFonts w:ascii="Helvetica" w:hAnsi="Helvetica" w:cs="Helvetica"/>
          <w:kern w:val="0"/>
          <w:sz w:val="24"/>
          <w:szCs w:val="24"/>
        </w:rPr>
        <w:t xml:space="preserve">Chairman                                  </w:t>
      </w:r>
      <w:r w:rsidR="009C14C3">
        <w:rPr>
          <w:rFonts w:ascii="Helvetica" w:hAnsi="Helvetica" w:cs="Helvetica"/>
          <w:kern w:val="0"/>
          <w:sz w:val="24"/>
          <w:szCs w:val="24"/>
        </w:rPr>
        <w:t xml:space="preserve"> </w:t>
      </w:r>
      <w:r>
        <w:rPr>
          <w:rFonts w:ascii="Helvetica" w:hAnsi="Helvetica" w:cs="Helvetica"/>
          <w:kern w:val="0"/>
          <w:sz w:val="24"/>
          <w:szCs w:val="24"/>
        </w:rPr>
        <w:t xml:space="preserve">Secretary    </w:t>
      </w:r>
    </w:p>
    <w:p w14:paraId="56F97AD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3BE9A6D3"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0DB1D302"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79F8ABD8"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53E57F8B"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265ADDED"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p w14:paraId="39465E8B" w14:textId="77777777" w:rsidR="0025574A" w:rsidRDefault="002557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4"/>
          <w:szCs w:val="24"/>
        </w:rPr>
      </w:pPr>
    </w:p>
    <w:sectPr w:rsidR="0025574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C3"/>
    <w:rsid w:val="0025574A"/>
    <w:rsid w:val="009C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5A3224"/>
  <w14:defaultImageDpi w14:val="0"/>
  <w15:docId w15:val="{AAA57A19-E954-4B22-B275-1451F7B1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3080</Characters>
  <Application>Microsoft Office Word</Application>
  <DocSecurity>0</DocSecurity>
  <Lines>25</Lines>
  <Paragraphs>7</Paragraphs>
  <ScaleCrop>false</ScaleCrop>
  <Company>Landon Law</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aldertman</dc:creator>
  <cp:keywords/>
  <dc:description/>
  <cp:lastModifiedBy>Dave Alderman</cp:lastModifiedBy>
  <cp:revision>2</cp:revision>
  <cp:lastPrinted>2024-04-29T21:04:00Z</cp:lastPrinted>
  <dcterms:created xsi:type="dcterms:W3CDTF">2024-04-29T21:05:00Z</dcterms:created>
  <dcterms:modified xsi:type="dcterms:W3CDTF">2024-04-29T21:05:00Z</dcterms:modified>
</cp:coreProperties>
</file>