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D434"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bookmarkStart w:id="0" w:name="_GoBack"/>
      <w:bookmarkEnd w:id="0"/>
      <w:r>
        <w:rPr>
          <w:rFonts w:ascii="Helvetica" w:hAnsi="Helvetica" w:cs="Helvetica"/>
          <w:sz w:val="24"/>
          <w:szCs w:val="24"/>
        </w:rPr>
        <w:t>Franklin County Rural Water District #1</w:t>
      </w:r>
    </w:p>
    <w:p w14:paraId="6173A881"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Board Meeting Minutes</w:t>
      </w:r>
    </w:p>
    <w:p w14:paraId="2D143FFF"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December 17, 2019</w:t>
      </w:r>
    </w:p>
    <w:p w14:paraId="7CE7D906"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14:paraId="657DAEA4"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14:paraId="21A1C656"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PRESENT:   Garrett Taylor, Jake Jenkins, Scott Wood, Nicole Roecker, Tom Wilson, Keith McAdoo, Cathy Duderstadt, David Alderman.</w:t>
      </w:r>
    </w:p>
    <w:p w14:paraId="56429547"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3659BEF"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CALL TO ORDER:</w:t>
      </w:r>
    </w:p>
    <w:p w14:paraId="7C1C032D"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Vice Chairman Garrett Taylor called the meeting to order at 6:25 p.m.</w:t>
      </w:r>
    </w:p>
    <w:p w14:paraId="59B2D001"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3BE29D8A"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READING AND ADOPTION OF MINUTE</w:t>
      </w:r>
      <w:r>
        <w:rPr>
          <w:rFonts w:ascii="Helvetica" w:hAnsi="Helvetica" w:cs="Helvetica"/>
          <w:sz w:val="24"/>
          <w:szCs w:val="24"/>
        </w:rPr>
        <w:t>S:</w:t>
      </w:r>
    </w:p>
    <w:p w14:paraId="7FC2958A"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Keith McAdoo moved to approve the minutes as presented, Scott Wood seconded, motion carried.</w:t>
      </w:r>
    </w:p>
    <w:p w14:paraId="66EFCA3D"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82E70C9"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OPERATORS REPORT:</w:t>
      </w:r>
    </w:p>
    <w:p w14:paraId="48A994B4" w14:textId="19DF0F55"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Tom presented his report for he and Nicole.  A number of leak repairs, only one shut off, the quickest meter read this month due in part</w:t>
      </w:r>
      <w:r>
        <w:rPr>
          <w:rFonts w:ascii="Helvetica" w:hAnsi="Helvetica" w:cs="Helvetica"/>
          <w:sz w:val="24"/>
          <w:szCs w:val="24"/>
        </w:rPr>
        <w:t xml:space="preserve"> to using both trucks and readers.  Met with the City of Ottawa water utilities personnel to develop a new </w:t>
      </w:r>
      <w:r w:rsidR="00E434F0">
        <w:rPr>
          <w:rFonts w:ascii="Helvetica" w:hAnsi="Helvetica" w:cs="Helvetica"/>
          <w:sz w:val="24"/>
          <w:szCs w:val="24"/>
        </w:rPr>
        <w:t>multi-year</w:t>
      </w:r>
      <w:r>
        <w:rPr>
          <w:rFonts w:ascii="Helvetica" w:hAnsi="Helvetica" w:cs="Helvetica"/>
          <w:sz w:val="24"/>
          <w:szCs w:val="24"/>
        </w:rPr>
        <w:t xml:space="preserve"> contract.  (See Tom’s Board summary report under separate cover.)</w:t>
      </w:r>
    </w:p>
    <w:p w14:paraId="2CBA9462"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CDB4906"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BOOKKEEPERS REPORT:</w:t>
      </w:r>
    </w:p>
    <w:p w14:paraId="538D215A" w14:textId="6CF6A025"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Cathy reviewed the November financials.  Distr</w:t>
      </w:r>
      <w:r>
        <w:rPr>
          <w:rFonts w:ascii="Helvetica" w:hAnsi="Helvetica" w:cs="Helvetica"/>
          <w:sz w:val="24"/>
          <w:szCs w:val="24"/>
        </w:rPr>
        <w:t xml:space="preserve">ict showed a loss in operations for the month.  Cathy reviewed the accounts receivable past due accounts, and presented the months bills to pay.  Keith McAdoo moved to accept the financials as presented, and pay all bills.  Jake Jenkins </w:t>
      </w:r>
      <w:r w:rsidR="00E434F0">
        <w:rPr>
          <w:rFonts w:ascii="Helvetica" w:hAnsi="Helvetica" w:cs="Helvetica"/>
          <w:sz w:val="24"/>
          <w:szCs w:val="24"/>
        </w:rPr>
        <w:t>seconded;</w:t>
      </w:r>
      <w:r>
        <w:rPr>
          <w:rFonts w:ascii="Helvetica" w:hAnsi="Helvetica" w:cs="Helvetica"/>
          <w:sz w:val="24"/>
          <w:szCs w:val="24"/>
        </w:rPr>
        <w:t xml:space="preserve"> motion ca</w:t>
      </w:r>
      <w:r>
        <w:rPr>
          <w:rFonts w:ascii="Helvetica" w:hAnsi="Helvetica" w:cs="Helvetica"/>
          <w:sz w:val="24"/>
          <w:szCs w:val="24"/>
        </w:rPr>
        <w:t>rried.</w:t>
      </w:r>
    </w:p>
    <w:p w14:paraId="6845600C"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48828AD8"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OLD BUSINESS:</w:t>
      </w:r>
    </w:p>
    <w:p w14:paraId="5AA5951C" w14:textId="77777777" w:rsidR="00E434F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Wellsville project, they and we have been waiting for a completed contract with the City of Ottawa which is progressing.  </w:t>
      </w:r>
    </w:p>
    <w:p w14:paraId="12762ACF" w14:textId="77777777" w:rsidR="00E434F0" w:rsidRDefault="00E43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3155C2E" w14:textId="1D564A89"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Line extensions, Tennessee Road, Tom has been contacting neighbors of Cole Meyer who wants a benefit unit, </w:t>
      </w:r>
      <w:r>
        <w:rPr>
          <w:rFonts w:ascii="Helvetica" w:hAnsi="Helvetica" w:cs="Helvetica"/>
          <w:sz w:val="24"/>
          <w:szCs w:val="24"/>
        </w:rPr>
        <w:t>to see what the demand may be for water in that general area.  Louisiana Terrace, Tom is in the process of locating the old District 7 water line south of the BNSF railroad.  It was noted that any additional customers on that part of the line would be subj</w:t>
      </w:r>
      <w:r>
        <w:rPr>
          <w:rFonts w:ascii="Helvetica" w:hAnsi="Helvetica" w:cs="Helvetica"/>
          <w:sz w:val="24"/>
          <w:szCs w:val="24"/>
        </w:rPr>
        <w:t xml:space="preserve">ect to the $22 per month pay back for the new line installed by the District when it took over District 7.  </w:t>
      </w:r>
    </w:p>
    <w:p w14:paraId="0CF2E48D" w14:textId="77777777" w:rsidR="00E434F0" w:rsidRDefault="00E43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B3524B8" w14:textId="6B73CC15" w:rsidR="00E434F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Budget, discussed the proposed 2020 budget and water rates needed to support it.  After much discussion it was decided to increase the water rate b</w:t>
      </w:r>
      <w:r>
        <w:rPr>
          <w:rFonts w:ascii="Helvetica" w:hAnsi="Helvetica" w:cs="Helvetica"/>
          <w:sz w:val="24"/>
          <w:szCs w:val="24"/>
        </w:rPr>
        <w:t>y twenty</w:t>
      </w:r>
      <w:r w:rsidR="00E434F0">
        <w:rPr>
          <w:rFonts w:ascii="Helvetica" w:hAnsi="Helvetica" w:cs="Helvetica"/>
          <w:sz w:val="24"/>
          <w:szCs w:val="24"/>
        </w:rPr>
        <w:t>-</w:t>
      </w:r>
      <w:r>
        <w:rPr>
          <w:rFonts w:ascii="Helvetica" w:hAnsi="Helvetica" w:cs="Helvetica"/>
          <w:sz w:val="24"/>
          <w:szCs w:val="24"/>
        </w:rPr>
        <w:t xml:space="preserve">five cents per thousand, and to move two dollars of the </w:t>
      </w:r>
      <w:r w:rsidR="00E434F0">
        <w:rPr>
          <w:rFonts w:ascii="Helvetica" w:hAnsi="Helvetica" w:cs="Helvetica"/>
          <w:sz w:val="24"/>
          <w:szCs w:val="24"/>
        </w:rPr>
        <w:t xml:space="preserve">twelve-dollar </w:t>
      </w:r>
      <w:r>
        <w:rPr>
          <w:rFonts w:ascii="Helvetica" w:hAnsi="Helvetica" w:cs="Helvetica"/>
          <w:sz w:val="24"/>
          <w:szCs w:val="24"/>
        </w:rPr>
        <w:t xml:space="preserve">capital improvement fee per month per customer to operations.  David Alderman made a motion to that effect, Keith McAdoo seconded, motion carried.  </w:t>
      </w:r>
    </w:p>
    <w:p w14:paraId="596E564F" w14:textId="77777777" w:rsidR="00E434F0" w:rsidRDefault="00E43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757E3723" w14:textId="10CE67BC"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discussion on who might be asked t</w:t>
      </w:r>
      <w:r>
        <w:rPr>
          <w:rFonts w:ascii="Helvetica" w:hAnsi="Helvetica" w:cs="Helvetica"/>
          <w:sz w:val="24"/>
          <w:szCs w:val="24"/>
        </w:rPr>
        <w:t xml:space="preserve">o replace Jake Jenkins on the Board as Jake has decided not to run again.  It was suggested that as soon as Cole Meyer actually </w:t>
      </w:r>
      <w:r>
        <w:rPr>
          <w:rFonts w:ascii="Helvetica" w:hAnsi="Helvetica" w:cs="Helvetica"/>
          <w:sz w:val="24"/>
          <w:szCs w:val="24"/>
        </w:rPr>
        <w:lastRenderedPageBreak/>
        <w:t xml:space="preserve">becomes a member of the District, he might be a good fit, and should be asked.  </w:t>
      </w:r>
    </w:p>
    <w:p w14:paraId="78B7237E" w14:textId="77777777" w:rsidR="00E434F0" w:rsidRDefault="00E43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6161F2C" w14:textId="3B0A1A91"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Employee evaluations</w:t>
      </w:r>
      <w:r w:rsidR="00E434F0">
        <w:rPr>
          <w:rFonts w:ascii="Helvetica" w:hAnsi="Helvetica" w:cs="Helvetica"/>
          <w:sz w:val="24"/>
          <w:szCs w:val="24"/>
        </w:rPr>
        <w:t>.</w:t>
      </w:r>
      <w:r>
        <w:rPr>
          <w:rFonts w:ascii="Helvetica" w:hAnsi="Helvetica" w:cs="Helvetica"/>
          <w:sz w:val="24"/>
          <w:szCs w:val="24"/>
        </w:rPr>
        <w:t xml:space="preserve"> </w:t>
      </w:r>
      <w:r w:rsidR="00E434F0">
        <w:rPr>
          <w:rFonts w:ascii="Helvetica" w:hAnsi="Helvetica" w:cs="Helvetica"/>
          <w:sz w:val="24"/>
          <w:szCs w:val="24"/>
        </w:rPr>
        <w:t>T</w:t>
      </w:r>
      <w:r>
        <w:rPr>
          <w:rFonts w:ascii="Helvetica" w:hAnsi="Helvetica" w:cs="Helvetica"/>
          <w:sz w:val="24"/>
          <w:szCs w:val="24"/>
        </w:rPr>
        <w:t xml:space="preserve">he Board felt that they would like to have both Lance Town and Karen Walburn’s </w:t>
      </w:r>
      <w:r w:rsidR="00E434F0">
        <w:rPr>
          <w:rFonts w:ascii="Helvetica" w:hAnsi="Helvetica" w:cs="Helvetica"/>
          <w:sz w:val="24"/>
          <w:szCs w:val="24"/>
        </w:rPr>
        <w:t>presence</w:t>
      </w:r>
      <w:r>
        <w:rPr>
          <w:rFonts w:ascii="Helvetica" w:hAnsi="Helvetica" w:cs="Helvetica"/>
          <w:sz w:val="24"/>
          <w:szCs w:val="24"/>
        </w:rPr>
        <w:t xml:space="preserve"> and participation on the reviews, so this item was table</w:t>
      </w:r>
      <w:r w:rsidR="00E434F0">
        <w:rPr>
          <w:rFonts w:ascii="Helvetica" w:hAnsi="Helvetica" w:cs="Helvetica"/>
          <w:sz w:val="24"/>
          <w:szCs w:val="24"/>
        </w:rPr>
        <w:t>d</w:t>
      </w:r>
      <w:r>
        <w:rPr>
          <w:rFonts w:ascii="Helvetica" w:hAnsi="Helvetica" w:cs="Helvetica"/>
          <w:sz w:val="24"/>
          <w:szCs w:val="24"/>
        </w:rPr>
        <w:t xml:space="preserve"> until next month.</w:t>
      </w:r>
    </w:p>
    <w:p w14:paraId="2411C6CF" w14:textId="77777777" w:rsidR="00E434F0" w:rsidRDefault="00E434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9B68C5D" w14:textId="6D2E4B75"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NEW BUSINESS:</w:t>
      </w:r>
    </w:p>
    <w:p w14:paraId="0B339A2A" w14:textId="4B6D3198"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Water application for Cole Meyer.  Keith McAdoo m</w:t>
      </w:r>
      <w:r>
        <w:rPr>
          <w:rFonts w:ascii="Helvetica" w:hAnsi="Helvetica" w:cs="Helvetica"/>
          <w:sz w:val="24"/>
          <w:szCs w:val="24"/>
        </w:rPr>
        <w:t>oved to tentatively approve Mr. Meyer’s application assuming engineering</w:t>
      </w:r>
      <w:r>
        <w:rPr>
          <w:rFonts w:ascii="Helvetica" w:hAnsi="Helvetica" w:cs="Helvetica"/>
          <w:sz w:val="24"/>
          <w:szCs w:val="24"/>
        </w:rPr>
        <w:t xml:space="preserve"> approval.  Jake Jenkins </w:t>
      </w:r>
      <w:r w:rsidR="00E434F0">
        <w:rPr>
          <w:rFonts w:ascii="Helvetica" w:hAnsi="Helvetica" w:cs="Helvetica"/>
          <w:sz w:val="24"/>
          <w:szCs w:val="24"/>
        </w:rPr>
        <w:t>seconded;</w:t>
      </w:r>
      <w:r>
        <w:rPr>
          <w:rFonts w:ascii="Helvetica" w:hAnsi="Helvetica" w:cs="Helvetica"/>
          <w:sz w:val="24"/>
          <w:szCs w:val="24"/>
        </w:rPr>
        <w:t xml:space="preserve"> motion carried.</w:t>
      </w:r>
    </w:p>
    <w:p w14:paraId="55ADF095"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CF36E3B"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7.   ADJOURNMENT:</w:t>
      </w:r>
    </w:p>
    <w:p w14:paraId="71D888B3" w14:textId="24567811"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Scott Wood moved to adjourn at 7:25 p.m.  Garrett Taylor </w:t>
      </w:r>
      <w:r w:rsidR="00E434F0">
        <w:rPr>
          <w:rFonts w:ascii="Helvetica" w:hAnsi="Helvetica" w:cs="Helvetica"/>
          <w:sz w:val="24"/>
          <w:szCs w:val="24"/>
        </w:rPr>
        <w:t>seconded;</w:t>
      </w:r>
      <w:r>
        <w:rPr>
          <w:rFonts w:ascii="Helvetica" w:hAnsi="Helvetica" w:cs="Helvetica"/>
          <w:sz w:val="24"/>
          <w:szCs w:val="24"/>
        </w:rPr>
        <w:t xml:space="preserve"> motion carried.</w:t>
      </w:r>
    </w:p>
    <w:p w14:paraId="1B012EDE"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76FCD99"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372F1CFB"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25779E14"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78F83762"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6571ADCD"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5256D69"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7E32A1E"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0D373A1"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4B0799D7"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7DA5A957"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75E6AE9"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C3853AB"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77EEBDF4"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CFA3CFE"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47029FC9" w14:textId="77777777"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w:t>
      </w:r>
      <w:r>
        <w:rPr>
          <w:rFonts w:ascii="Helvetica" w:hAnsi="Helvetica" w:cs="Helvetica"/>
          <w:sz w:val="24"/>
          <w:szCs w:val="24"/>
        </w:rPr>
        <w:t>__________________  _________________________________</w:t>
      </w:r>
    </w:p>
    <w:p w14:paraId="4AB8AEBF" w14:textId="6EFD2896" w:rsidR="00000000"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Chairman                                  </w:t>
      </w:r>
      <w:r>
        <w:rPr>
          <w:rFonts w:ascii="Helvetica" w:hAnsi="Helvetica" w:cs="Helvetica"/>
          <w:sz w:val="24"/>
          <w:szCs w:val="24"/>
        </w:rPr>
        <w:t>Secretary</w:t>
      </w:r>
    </w:p>
    <w:p w14:paraId="2A14AF3A" w14:textId="77777777" w:rsidR="00043E18" w:rsidRDefault="00043E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sectPr w:rsidR="00043E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F0"/>
    <w:rsid w:val="00043E18"/>
    <w:rsid w:val="00E4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5F36B"/>
  <w14:defaultImageDpi w14:val="0"/>
  <w15:docId w15:val="{FCC86CF5-A4B9-457A-AD1D-50CAB6D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Alderman</dc:creator>
  <cp:keywords/>
  <dc:description/>
  <cp:lastModifiedBy>Dave Alderman</cp:lastModifiedBy>
  <cp:revision>2</cp:revision>
  <dcterms:created xsi:type="dcterms:W3CDTF">2020-01-02T22:20:00Z</dcterms:created>
  <dcterms:modified xsi:type="dcterms:W3CDTF">2020-01-02T22:20:00Z</dcterms:modified>
</cp:coreProperties>
</file>